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68275" w14:textId="01F0DC7F" w:rsidR="00B94BF0" w:rsidRPr="00D96F0B" w:rsidRDefault="00490840" w:rsidP="00A96861">
      <w:pPr>
        <w:jc w:val="center"/>
        <w:rPr>
          <w:b/>
          <w:bCs/>
          <w:sz w:val="28"/>
          <w:szCs w:val="28"/>
        </w:rPr>
      </w:pPr>
      <w:r w:rsidRPr="00D96F0B">
        <w:rPr>
          <w:b/>
          <w:bCs/>
          <w:noProof/>
          <w:sz w:val="28"/>
          <w:szCs w:val="28"/>
        </w:rPr>
        <w:drawing>
          <wp:anchor distT="0" distB="0" distL="114300" distR="114300" simplePos="0" relativeHeight="251658240" behindDoc="0" locked="0" layoutInCell="1" allowOverlap="1" wp14:anchorId="6507FB34" wp14:editId="687DD2F0">
            <wp:simplePos x="0" y="0"/>
            <wp:positionH relativeFrom="column">
              <wp:posOffset>-288290</wp:posOffset>
            </wp:positionH>
            <wp:positionV relativeFrom="paragraph">
              <wp:posOffset>2540</wp:posOffset>
            </wp:positionV>
            <wp:extent cx="981075" cy="963930"/>
            <wp:effectExtent l="0" t="0" r="9525"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981075" cy="963930"/>
                    </a:xfrm>
                    <a:prstGeom prst="rect">
                      <a:avLst/>
                    </a:prstGeom>
                    <a:noFill/>
                  </pic:spPr>
                </pic:pic>
              </a:graphicData>
            </a:graphic>
            <wp14:sizeRelH relativeFrom="page">
              <wp14:pctWidth>0</wp14:pctWidth>
            </wp14:sizeRelH>
            <wp14:sizeRelV relativeFrom="page">
              <wp14:pctHeight>0</wp14:pctHeight>
            </wp14:sizeRelV>
          </wp:anchor>
        </w:drawing>
      </w:r>
      <w:r w:rsidRPr="00D96F0B">
        <w:rPr>
          <w:b/>
          <w:bCs/>
          <w:sz w:val="28"/>
          <w:szCs w:val="28"/>
        </w:rPr>
        <w:t>JOB DESCRIPTION</w:t>
      </w:r>
    </w:p>
    <w:p w14:paraId="313B7002" w14:textId="734BBC5D" w:rsidR="00C34EEB" w:rsidRPr="00D96F0B" w:rsidRDefault="00490840" w:rsidP="00A96861">
      <w:pPr>
        <w:ind w:left="-567"/>
        <w:jc w:val="center"/>
        <w:rPr>
          <w:b/>
          <w:bCs/>
          <w:sz w:val="28"/>
          <w:szCs w:val="28"/>
        </w:rPr>
      </w:pPr>
      <w:r w:rsidRPr="00D96F0B">
        <w:rPr>
          <w:b/>
          <w:bCs/>
          <w:sz w:val="28"/>
          <w:szCs w:val="28"/>
        </w:rPr>
        <w:t>Ministry Assistant (</w:t>
      </w:r>
      <w:r w:rsidR="00B00425">
        <w:rPr>
          <w:b/>
          <w:bCs/>
          <w:sz w:val="28"/>
          <w:szCs w:val="28"/>
        </w:rPr>
        <w:t>Children and Families minister</w:t>
      </w:r>
      <w:r w:rsidRPr="00D96F0B">
        <w:rPr>
          <w:b/>
          <w:bCs/>
          <w:sz w:val="28"/>
          <w:szCs w:val="28"/>
        </w:rPr>
        <w:t>)</w:t>
      </w:r>
    </w:p>
    <w:p w14:paraId="5D4726FC" w14:textId="3F2A6428" w:rsidR="00490840" w:rsidRDefault="00C34EEB" w:rsidP="00A96861">
      <w:pPr>
        <w:ind w:left="-567"/>
        <w:jc w:val="center"/>
        <w:rPr>
          <w:b/>
          <w:bCs/>
          <w:sz w:val="28"/>
          <w:szCs w:val="28"/>
        </w:rPr>
      </w:pPr>
      <w:r w:rsidRPr="00D96F0B">
        <w:rPr>
          <w:b/>
          <w:bCs/>
          <w:sz w:val="28"/>
          <w:szCs w:val="28"/>
        </w:rPr>
        <w:t>Trinity Community Church LEP, Accrington</w:t>
      </w:r>
    </w:p>
    <w:p w14:paraId="387DAB0D" w14:textId="18F125CF" w:rsidR="009308CB" w:rsidRPr="00D96F0B" w:rsidRDefault="009308CB" w:rsidP="00A96861">
      <w:pPr>
        <w:ind w:left="-567"/>
        <w:jc w:val="center"/>
        <w:rPr>
          <w:b/>
          <w:bCs/>
          <w:sz w:val="28"/>
          <w:szCs w:val="28"/>
        </w:rPr>
      </w:pPr>
      <w:r>
        <w:rPr>
          <w:b/>
          <w:bCs/>
          <w:sz w:val="28"/>
          <w:szCs w:val="28"/>
        </w:rPr>
        <w:t xml:space="preserve">                           </w:t>
      </w:r>
      <w:r w:rsidR="00393FFE">
        <w:rPr>
          <w:b/>
          <w:bCs/>
          <w:sz w:val="28"/>
          <w:szCs w:val="28"/>
        </w:rPr>
        <w:t>www.</w:t>
      </w:r>
      <w:r>
        <w:rPr>
          <w:b/>
          <w:bCs/>
          <w:sz w:val="28"/>
          <w:szCs w:val="28"/>
        </w:rPr>
        <w:t xml:space="preserve">trinitycc.org.uk </w:t>
      </w:r>
    </w:p>
    <w:p w14:paraId="717ECDED" w14:textId="34337E1E" w:rsidR="00490840" w:rsidRPr="00D96F0B" w:rsidRDefault="00490840" w:rsidP="00A96861">
      <w:pPr>
        <w:ind w:left="-567"/>
        <w:rPr>
          <w:b/>
          <w:bCs/>
        </w:rPr>
      </w:pPr>
      <w:r w:rsidRPr="00D96F0B">
        <w:rPr>
          <w:b/>
          <w:bCs/>
          <w:noProof/>
          <w:sz w:val="24"/>
          <w:szCs w:val="24"/>
        </w:rPr>
        <mc:AlternateContent>
          <mc:Choice Requires="wps">
            <w:drawing>
              <wp:anchor distT="0" distB="0" distL="114300" distR="114300" simplePos="0" relativeHeight="251659264" behindDoc="0" locked="0" layoutInCell="1" allowOverlap="1" wp14:anchorId="7D5F3AFB" wp14:editId="0200781E">
                <wp:simplePos x="0" y="0"/>
                <wp:positionH relativeFrom="column">
                  <wp:posOffset>-97155</wp:posOffset>
                </wp:positionH>
                <wp:positionV relativeFrom="paragraph">
                  <wp:posOffset>149225</wp:posOffset>
                </wp:positionV>
                <wp:extent cx="6477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77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F7DB67"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11.75pt" to="502.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" strokecolor="#4472c4 [3204]" strokeweight="1pt">
                <v:stroke joinstyle="miter"/>
              </v:line>
            </w:pict>
          </mc:Fallback>
        </mc:AlternateContent>
      </w:r>
    </w:p>
    <w:p w14:paraId="13F76EC8" w14:textId="77777777" w:rsidR="002E7D64" w:rsidRDefault="002E7D64" w:rsidP="002E7D64">
      <w:pPr>
        <w:spacing w:before="200" w:after="200" w:line="240" w:lineRule="auto"/>
        <w:rPr>
          <w:rFonts w:ascii="Arial" w:eastAsia="Times New Roman" w:hAnsi="Arial" w:cs="Arial"/>
          <w:color w:val="000000"/>
          <w:lang w:eastAsia="en-GB"/>
        </w:rPr>
      </w:pPr>
      <w:r w:rsidRPr="002E7D64">
        <w:rPr>
          <w:rFonts w:ascii="Arial" w:eastAsia="Times New Roman" w:hAnsi="Arial" w:cs="Arial"/>
          <w:b/>
          <w:bCs/>
          <w:color w:val="000000"/>
          <w:lang w:eastAsia="en-GB"/>
        </w:rPr>
        <w:t>Accrington Stanley! Who are they?</w:t>
      </w:r>
      <w:r w:rsidRPr="002E7D64">
        <w:rPr>
          <w:rFonts w:ascii="Arial" w:eastAsia="Times New Roman" w:hAnsi="Arial" w:cs="Arial"/>
          <w:color w:val="000000"/>
          <w:lang w:eastAsia="en-GB"/>
        </w:rPr>
        <w:t xml:space="preserve"> </w:t>
      </w:r>
    </w:p>
    <w:p w14:paraId="32BA6EBF" w14:textId="7BAF6D0C" w:rsidR="002E7D64" w:rsidRPr="002E7D64" w:rsidRDefault="002E7D64" w:rsidP="002E7D64">
      <w:pPr>
        <w:spacing w:before="200" w:after="200" w:line="240" w:lineRule="auto"/>
        <w:rPr>
          <w:rFonts w:ascii="Times New Roman" w:eastAsia="Times New Roman" w:hAnsi="Times New Roman" w:cs="Times New Roman"/>
          <w:sz w:val="24"/>
          <w:szCs w:val="24"/>
          <w:lang w:eastAsia="en-GB"/>
        </w:rPr>
      </w:pPr>
      <w:r w:rsidRPr="002E7D64">
        <w:rPr>
          <w:rFonts w:ascii="Arial" w:eastAsia="Times New Roman" w:hAnsi="Arial" w:cs="Arial"/>
          <w:color w:val="000000"/>
          <w:lang w:eastAsia="en-GB"/>
        </w:rPr>
        <w:t>From an advert telling us to drink milk or you might end up playing for Accrington Stanley, the non-league, forgotten football club at the time! Even now, Accrington town can feel like the forgotten town.</w:t>
      </w:r>
    </w:p>
    <w:p w14:paraId="35375FB7" w14:textId="77777777" w:rsidR="002E7D64" w:rsidRPr="002E7D64" w:rsidRDefault="002E7D64" w:rsidP="002E7D64">
      <w:pPr>
        <w:spacing w:before="200" w:after="200" w:line="240" w:lineRule="auto"/>
        <w:rPr>
          <w:rFonts w:ascii="Times New Roman" w:eastAsia="Times New Roman" w:hAnsi="Times New Roman" w:cs="Times New Roman"/>
          <w:sz w:val="24"/>
          <w:szCs w:val="24"/>
          <w:lang w:eastAsia="en-GB"/>
        </w:rPr>
      </w:pPr>
      <w:r w:rsidRPr="002E7D64">
        <w:rPr>
          <w:rFonts w:ascii="Arial" w:eastAsia="Times New Roman" w:hAnsi="Arial" w:cs="Arial"/>
          <w:color w:val="000000"/>
          <w:lang w:eastAsia="en-GB"/>
        </w:rPr>
        <w:t>Do you have a heart for somewhere like this?</w:t>
      </w:r>
    </w:p>
    <w:p w14:paraId="285FD084" w14:textId="4D2A43CA" w:rsidR="002E7D64" w:rsidRPr="002E7D64" w:rsidRDefault="002E7D64" w:rsidP="002E7D64">
      <w:pPr>
        <w:spacing w:before="200" w:after="200" w:line="240" w:lineRule="auto"/>
        <w:rPr>
          <w:rFonts w:ascii="Times New Roman" w:eastAsia="Times New Roman" w:hAnsi="Times New Roman" w:cs="Times New Roman"/>
          <w:sz w:val="24"/>
          <w:szCs w:val="24"/>
          <w:lang w:eastAsia="en-GB"/>
        </w:rPr>
      </w:pPr>
      <w:r w:rsidRPr="002E7D64">
        <w:rPr>
          <w:rFonts w:ascii="Arial" w:eastAsia="Times New Roman" w:hAnsi="Arial" w:cs="Arial"/>
          <w:color w:val="000000"/>
          <w:lang w:eastAsia="en-GB"/>
        </w:rPr>
        <w:t>For somewhere with a rich</w:t>
      </w:r>
      <w:r>
        <w:rPr>
          <w:rFonts w:ascii="Arial" w:eastAsia="Times New Roman" w:hAnsi="Arial" w:cs="Arial"/>
          <w:color w:val="000000"/>
          <w:lang w:eastAsia="en-GB"/>
        </w:rPr>
        <w:t xml:space="preserve"> </w:t>
      </w:r>
      <w:r w:rsidRPr="002E7D64">
        <w:rPr>
          <w:rFonts w:ascii="Arial" w:eastAsia="Times New Roman" w:hAnsi="Arial" w:cs="Arial"/>
          <w:color w:val="000000"/>
          <w:lang w:eastAsia="en-GB"/>
        </w:rPr>
        <w:t>history, but now feels forgotten?</w:t>
      </w:r>
    </w:p>
    <w:p w14:paraId="7ECF140B" w14:textId="77777777" w:rsidR="002E7D64" w:rsidRPr="002E7D64" w:rsidRDefault="002E7D64" w:rsidP="002E7D64">
      <w:pPr>
        <w:spacing w:before="200" w:after="200" w:line="240" w:lineRule="auto"/>
        <w:rPr>
          <w:rFonts w:ascii="Times New Roman" w:eastAsia="Times New Roman" w:hAnsi="Times New Roman" w:cs="Times New Roman"/>
          <w:sz w:val="24"/>
          <w:szCs w:val="24"/>
          <w:lang w:eastAsia="en-GB"/>
        </w:rPr>
      </w:pPr>
      <w:r w:rsidRPr="002E7D64">
        <w:rPr>
          <w:rFonts w:ascii="Arial" w:eastAsia="Times New Roman" w:hAnsi="Arial" w:cs="Arial"/>
          <w:color w:val="000000"/>
          <w:lang w:eastAsia="en-GB"/>
        </w:rPr>
        <w:t>Do you want to see people, children, and families, hear of that name Jesus, and know the new life He gives?</w:t>
      </w:r>
    </w:p>
    <w:p w14:paraId="6940DDC2" w14:textId="77777777" w:rsidR="002E7D64" w:rsidRPr="002E7D64" w:rsidRDefault="002E7D64" w:rsidP="002E7D64">
      <w:pPr>
        <w:spacing w:before="200" w:after="200" w:line="240" w:lineRule="auto"/>
        <w:rPr>
          <w:rFonts w:ascii="Times New Roman" w:eastAsia="Times New Roman" w:hAnsi="Times New Roman" w:cs="Times New Roman"/>
          <w:sz w:val="24"/>
          <w:szCs w:val="24"/>
          <w:lang w:eastAsia="en-GB"/>
        </w:rPr>
      </w:pPr>
      <w:r w:rsidRPr="002E7D64">
        <w:rPr>
          <w:rFonts w:ascii="Arial" w:eastAsia="Times New Roman" w:hAnsi="Arial" w:cs="Arial"/>
          <w:color w:val="000000"/>
          <w:lang w:eastAsia="en-GB"/>
        </w:rPr>
        <w:t>Trinity Community Church is a Local Ecumenical Partnership (LEP) of Anglican and Baptist churches. It was established in 2008 and continues to grow and thrive today.</w:t>
      </w:r>
    </w:p>
    <w:p w14:paraId="78884DBD" w14:textId="0642374F" w:rsidR="002E7D64" w:rsidRPr="002E7D64" w:rsidRDefault="002E7D64" w:rsidP="002E7D64">
      <w:pPr>
        <w:spacing w:before="200" w:after="200" w:line="240" w:lineRule="auto"/>
        <w:rPr>
          <w:rFonts w:ascii="Times New Roman" w:eastAsia="Times New Roman" w:hAnsi="Times New Roman" w:cs="Times New Roman"/>
          <w:sz w:val="24"/>
          <w:szCs w:val="24"/>
          <w:lang w:eastAsia="en-GB"/>
        </w:rPr>
      </w:pPr>
      <w:r w:rsidRPr="002E7D64">
        <w:rPr>
          <w:rFonts w:ascii="Arial" w:eastAsia="Times New Roman" w:hAnsi="Arial" w:cs="Arial"/>
          <w:color w:val="000000"/>
          <w:lang w:eastAsia="en-GB"/>
        </w:rPr>
        <w:t xml:space="preserve">Our hope and prayer </w:t>
      </w:r>
      <w:proofErr w:type="gramStart"/>
      <w:r w:rsidRPr="002E7D64">
        <w:rPr>
          <w:rFonts w:ascii="Arial" w:eastAsia="Times New Roman" w:hAnsi="Arial" w:cs="Arial"/>
          <w:color w:val="000000"/>
          <w:lang w:eastAsia="en-GB"/>
        </w:rPr>
        <w:t>has</w:t>
      </w:r>
      <w:proofErr w:type="gramEnd"/>
      <w:r w:rsidRPr="002E7D64">
        <w:rPr>
          <w:rFonts w:ascii="Arial" w:eastAsia="Times New Roman" w:hAnsi="Arial" w:cs="Arial"/>
          <w:color w:val="000000"/>
          <w:lang w:eastAsia="en-GB"/>
        </w:rPr>
        <w:t xml:space="preserve"> been to see children and families come to know Jesus as their Saviour and King. That is what we have seen happen over the last couple of years</w:t>
      </w:r>
      <w:r>
        <w:rPr>
          <w:rFonts w:ascii="Arial" w:eastAsia="Times New Roman" w:hAnsi="Arial" w:cs="Arial"/>
          <w:color w:val="000000"/>
          <w:lang w:eastAsia="en-GB"/>
        </w:rPr>
        <w:t xml:space="preserve"> and want to see more of</w:t>
      </w:r>
      <w:r w:rsidRPr="002E7D64">
        <w:rPr>
          <w:rFonts w:ascii="Arial" w:eastAsia="Times New Roman" w:hAnsi="Arial" w:cs="Arial"/>
          <w:color w:val="000000"/>
          <w:lang w:eastAsia="en-GB"/>
        </w:rPr>
        <w:t>.</w:t>
      </w:r>
    </w:p>
    <w:p w14:paraId="201B4BF1" w14:textId="77777777" w:rsidR="002E7D64" w:rsidRPr="002E7D64" w:rsidRDefault="002E7D64" w:rsidP="002E7D64">
      <w:pPr>
        <w:spacing w:before="200" w:after="200" w:line="240" w:lineRule="auto"/>
        <w:rPr>
          <w:rFonts w:ascii="Times New Roman" w:eastAsia="Times New Roman" w:hAnsi="Times New Roman" w:cs="Times New Roman"/>
          <w:sz w:val="24"/>
          <w:szCs w:val="24"/>
          <w:lang w:eastAsia="en-GB"/>
        </w:rPr>
      </w:pPr>
      <w:r w:rsidRPr="002E7D64">
        <w:rPr>
          <w:rFonts w:ascii="Arial" w:eastAsia="Times New Roman" w:hAnsi="Arial" w:cs="Arial"/>
          <w:color w:val="000000"/>
          <w:lang w:eastAsia="en-GB"/>
        </w:rPr>
        <w:t xml:space="preserve">Having spent 2025 reflecting and discerning our mission and ministry for the next 6 years, we believe one of those priorities is to employ a Ministry Assistant who oversees our children and </w:t>
      </w:r>
      <w:proofErr w:type="gramStart"/>
      <w:r w:rsidRPr="002E7D64">
        <w:rPr>
          <w:rFonts w:ascii="Arial" w:eastAsia="Times New Roman" w:hAnsi="Arial" w:cs="Arial"/>
          <w:color w:val="000000"/>
          <w:lang w:eastAsia="en-GB"/>
        </w:rPr>
        <w:t>families</w:t>
      </w:r>
      <w:proofErr w:type="gramEnd"/>
      <w:r w:rsidRPr="002E7D64">
        <w:rPr>
          <w:rFonts w:ascii="Arial" w:eastAsia="Times New Roman" w:hAnsi="Arial" w:cs="Arial"/>
          <w:color w:val="000000"/>
          <w:lang w:eastAsia="en-GB"/>
        </w:rPr>
        <w:t xml:space="preserve"> ministry.</w:t>
      </w:r>
    </w:p>
    <w:p w14:paraId="523D0ED4" w14:textId="2CAA7938" w:rsidR="002E7D64" w:rsidRPr="002E7D64" w:rsidRDefault="002E7D64" w:rsidP="002E7D64">
      <w:pPr>
        <w:spacing w:before="200" w:after="200" w:line="240" w:lineRule="auto"/>
        <w:rPr>
          <w:rFonts w:ascii="Times New Roman" w:eastAsia="Times New Roman" w:hAnsi="Times New Roman" w:cs="Times New Roman"/>
          <w:sz w:val="24"/>
          <w:szCs w:val="24"/>
          <w:lang w:eastAsia="en-GB"/>
        </w:rPr>
      </w:pPr>
      <w:r w:rsidRPr="002E7D64">
        <w:rPr>
          <w:rFonts w:ascii="Arial" w:eastAsia="Times New Roman" w:hAnsi="Arial" w:cs="Arial"/>
          <w:color w:val="000000"/>
          <w:lang w:eastAsia="en-GB"/>
        </w:rPr>
        <w:t>We are looking for someone to fill this role who </w:t>
      </w:r>
      <w:r>
        <w:rPr>
          <w:rFonts w:ascii="Arial" w:eastAsia="Times New Roman" w:hAnsi="Arial" w:cs="Arial"/>
          <w:color w:val="000000"/>
          <w:lang w:eastAsia="en-GB"/>
        </w:rPr>
        <w:t>is:</w:t>
      </w:r>
    </w:p>
    <w:p w14:paraId="469BFA30" w14:textId="77777777" w:rsidR="002E7D64" w:rsidRDefault="002E7D64" w:rsidP="002E7D64">
      <w:pPr>
        <w:numPr>
          <w:ilvl w:val="0"/>
          <w:numId w:val="6"/>
        </w:numPr>
        <w:spacing w:before="200"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Joyful in faith in Christ</w:t>
      </w:r>
    </w:p>
    <w:p w14:paraId="0B60A392" w14:textId="2A1E8AB1" w:rsidR="002E7D64" w:rsidRDefault="002E7D64" w:rsidP="002E7D64">
      <w:pPr>
        <w:numPr>
          <w:ilvl w:val="0"/>
          <w:numId w:val="6"/>
        </w:numPr>
        <w:spacing w:before="200"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Filled with a desire for people to know the life Jesus gives to all who believe</w:t>
      </w:r>
    </w:p>
    <w:p w14:paraId="4AEA29E6" w14:textId="71F2D4CE" w:rsidR="002E7D64" w:rsidRDefault="002E7D64" w:rsidP="002E7D64">
      <w:pPr>
        <w:numPr>
          <w:ilvl w:val="0"/>
          <w:numId w:val="6"/>
        </w:numPr>
        <w:spacing w:before="200"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Committed to seeing children and families grow in their faith in Christ</w:t>
      </w:r>
    </w:p>
    <w:p w14:paraId="6339F6EF" w14:textId="7D158A4E" w:rsidR="002E7D64" w:rsidRDefault="002E7D64" w:rsidP="002E7D64">
      <w:pPr>
        <w:numPr>
          <w:ilvl w:val="0"/>
          <w:numId w:val="6"/>
        </w:numPr>
        <w:spacing w:before="200"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Gentle, loving and caring towards people</w:t>
      </w:r>
    </w:p>
    <w:p w14:paraId="64A78ECF" w14:textId="32CCA057" w:rsidR="002E7D64" w:rsidRDefault="002E7D64" w:rsidP="002E7D64">
      <w:pPr>
        <w:numPr>
          <w:ilvl w:val="0"/>
          <w:numId w:val="6"/>
        </w:numPr>
        <w:spacing w:before="200"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Able to communicate the Christian faith to people of all ages</w:t>
      </w:r>
    </w:p>
    <w:p w14:paraId="2BDAC753" w14:textId="07152D34" w:rsidR="002E7D64" w:rsidRDefault="002E7D64" w:rsidP="002E7D64">
      <w:pPr>
        <w:numPr>
          <w:ilvl w:val="0"/>
          <w:numId w:val="6"/>
        </w:numPr>
        <w:spacing w:before="200"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Able to work well within </w:t>
      </w:r>
      <w:r w:rsidR="00970342">
        <w:rPr>
          <w:rFonts w:ascii="Arial" w:eastAsia="Times New Roman" w:hAnsi="Arial" w:cs="Arial"/>
          <w:color w:val="000000"/>
          <w:lang w:eastAsia="en-GB"/>
        </w:rPr>
        <w:t>a</w:t>
      </w:r>
      <w:r>
        <w:rPr>
          <w:rFonts w:ascii="Arial" w:eastAsia="Times New Roman" w:hAnsi="Arial" w:cs="Arial"/>
          <w:color w:val="000000"/>
          <w:lang w:eastAsia="en-GB"/>
        </w:rPr>
        <w:t xml:space="preserve"> team, relating well to children and families</w:t>
      </w:r>
    </w:p>
    <w:p w14:paraId="56C50980" w14:textId="0ACDCDF9" w:rsidR="002E7D64" w:rsidRPr="002E7D64" w:rsidRDefault="002E7D64" w:rsidP="002E7D64">
      <w:pPr>
        <w:numPr>
          <w:ilvl w:val="0"/>
          <w:numId w:val="6"/>
        </w:numPr>
        <w:spacing w:before="200" w:after="0" w:line="240" w:lineRule="auto"/>
        <w:textAlignment w:val="baseline"/>
        <w:rPr>
          <w:rFonts w:ascii="Arial" w:eastAsia="Times New Roman" w:hAnsi="Arial" w:cs="Arial"/>
          <w:color w:val="000000"/>
          <w:lang w:eastAsia="en-GB"/>
        </w:rPr>
      </w:pPr>
      <w:r>
        <w:rPr>
          <w:rFonts w:ascii="Arial" w:eastAsia="Times New Roman" w:hAnsi="Arial" w:cs="Arial"/>
          <w:color w:val="000000"/>
          <w:lang w:eastAsia="en-GB"/>
        </w:rPr>
        <w:t xml:space="preserve">Able to take the initiative in seeking new opportunities </w:t>
      </w:r>
    </w:p>
    <w:p w14:paraId="17F3BF83" w14:textId="3B4AC566" w:rsidR="002E7D64" w:rsidRPr="002E7D64" w:rsidRDefault="002E7D64" w:rsidP="002E7D64">
      <w:pPr>
        <w:spacing w:before="200" w:after="200" w:line="240" w:lineRule="auto"/>
        <w:rPr>
          <w:rFonts w:ascii="Times New Roman" w:eastAsia="Times New Roman" w:hAnsi="Times New Roman" w:cs="Times New Roman"/>
          <w:sz w:val="24"/>
          <w:szCs w:val="24"/>
          <w:lang w:eastAsia="en-GB"/>
        </w:rPr>
      </w:pPr>
      <w:r w:rsidRPr="002E7D64">
        <w:rPr>
          <w:rFonts w:ascii="Arial" w:eastAsia="Times New Roman" w:hAnsi="Arial" w:cs="Arial"/>
          <w:color w:val="000000"/>
          <w:lang w:eastAsia="en-GB"/>
        </w:rPr>
        <w:t>Trinity Community Church is a</w:t>
      </w:r>
      <w:r w:rsidR="00581173">
        <w:rPr>
          <w:rFonts w:ascii="Arial" w:eastAsia="Times New Roman" w:hAnsi="Arial" w:cs="Arial"/>
          <w:color w:val="000000"/>
          <w:lang w:eastAsia="en-GB"/>
        </w:rPr>
        <w:t xml:space="preserve"> conservative evangelical</w:t>
      </w:r>
      <w:r w:rsidRPr="002E7D64">
        <w:rPr>
          <w:rFonts w:ascii="Arial" w:eastAsia="Times New Roman" w:hAnsi="Arial" w:cs="Arial"/>
          <w:color w:val="000000"/>
          <w:lang w:eastAsia="en-GB"/>
        </w:rPr>
        <w:t xml:space="preserve"> church that loves the LORD</w:t>
      </w:r>
      <w:r>
        <w:rPr>
          <w:rFonts w:ascii="Arial" w:eastAsia="Times New Roman" w:hAnsi="Arial" w:cs="Arial"/>
          <w:color w:val="000000"/>
          <w:lang w:eastAsia="en-GB"/>
        </w:rPr>
        <w:t xml:space="preserve">, </w:t>
      </w:r>
      <w:r w:rsidRPr="002E7D64">
        <w:rPr>
          <w:rFonts w:ascii="Arial" w:eastAsia="Times New Roman" w:hAnsi="Arial" w:cs="Arial"/>
          <w:color w:val="000000"/>
          <w:lang w:eastAsia="en-GB"/>
        </w:rPr>
        <w:t>loves His people, and loves our community. We believe the Bible is the Word of God, and we are not ashamed to proclaim it as the good news it is, which brings salvation to all who believe.</w:t>
      </w:r>
    </w:p>
    <w:p w14:paraId="7D06C10E" w14:textId="77777777" w:rsidR="002E7D64" w:rsidRPr="002E7D64" w:rsidRDefault="002E7D64" w:rsidP="002E7D64">
      <w:pPr>
        <w:spacing w:before="200" w:after="200" w:line="240" w:lineRule="auto"/>
        <w:rPr>
          <w:rFonts w:ascii="Times New Roman" w:eastAsia="Times New Roman" w:hAnsi="Times New Roman" w:cs="Times New Roman"/>
          <w:sz w:val="24"/>
          <w:szCs w:val="24"/>
          <w:lang w:eastAsia="en-GB"/>
        </w:rPr>
      </w:pPr>
      <w:r w:rsidRPr="002E7D64">
        <w:rPr>
          <w:rFonts w:ascii="Arial" w:eastAsia="Times New Roman" w:hAnsi="Arial" w:cs="Arial"/>
          <w:color w:val="000000"/>
          <w:lang w:eastAsia="en-GB"/>
        </w:rPr>
        <w:t>The Lord is growing His church here in Accrington, and we would love you to be part of that exciting ministry.</w:t>
      </w:r>
    </w:p>
    <w:p w14:paraId="07292655" w14:textId="77777777" w:rsidR="002E7D64" w:rsidRPr="002E7D64" w:rsidRDefault="002E7D64" w:rsidP="002E7D64">
      <w:pPr>
        <w:spacing w:after="0" w:line="240" w:lineRule="auto"/>
        <w:rPr>
          <w:rFonts w:ascii="Times New Roman" w:eastAsia="Times New Roman" w:hAnsi="Times New Roman" w:cs="Times New Roman"/>
          <w:sz w:val="24"/>
          <w:szCs w:val="24"/>
          <w:lang w:eastAsia="en-GB"/>
        </w:rPr>
      </w:pPr>
    </w:p>
    <w:p w14:paraId="6B1E42B1" w14:textId="0F9A7DFB" w:rsidR="000B45FF" w:rsidRPr="00D96F0B" w:rsidRDefault="006C082F" w:rsidP="000B45FF">
      <w:pPr>
        <w:ind w:left="1560" w:hanging="1560"/>
      </w:pPr>
      <w:r w:rsidRPr="00D96F0B">
        <w:rPr>
          <w:b/>
          <w:bCs/>
          <w:noProof/>
          <w:sz w:val="24"/>
          <w:szCs w:val="24"/>
        </w:rPr>
        <mc:AlternateContent>
          <mc:Choice Requires="wps">
            <w:drawing>
              <wp:anchor distT="0" distB="0" distL="114300" distR="114300" simplePos="0" relativeHeight="251661312" behindDoc="0" locked="0" layoutInCell="1" allowOverlap="1" wp14:anchorId="74705853" wp14:editId="0791922C">
                <wp:simplePos x="0" y="0"/>
                <wp:positionH relativeFrom="column">
                  <wp:posOffset>-78105</wp:posOffset>
                </wp:positionH>
                <wp:positionV relativeFrom="paragraph">
                  <wp:posOffset>84455</wp:posOffset>
                </wp:positionV>
                <wp:extent cx="64770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770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7E9779"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5pt,6.65pt" to="503.8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" strokecolor="#4472c4 [3204]" strokeweight="1pt">
                <v:stroke joinstyle="miter"/>
              </v:line>
            </w:pict>
          </mc:Fallback>
        </mc:AlternateContent>
      </w:r>
    </w:p>
    <w:p w14:paraId="04ACA950" w14:textId="77777777" w:rsidR="002E7D64" w:rsidRPr="00D96F0B" w:rsidRDefault="002E7D64" w:rsidP="002E7D64">
      <w:pPr>
        <w:ind w:left="1560" w:hanging="1560"/>
        <w:rPr>
          <w:b/>
          <w:bCs/>
        </w:rPr>
      </w:pPr>
      <w:r w:rsidRPr="00D96F0B">
        <w:rPr>
          <w:b/>
          <w:bCs/>
        </w:rPr>
        <w:t>Post Title:</w:t>
      </w:r>
      <w:r w:rsidRPr="00D96F0B">
        <w:rPr>
          <w:b/>
          <w:bCs/>
        </w:rPr>
        <w:tab/>
      </w:r>
      <w:r w:rsidRPr="00D96F0B">
        <w:t>Ministry Assistant (</w:t>
      </w:r>
      <w:r>
        <w:t>Children and Families minister)</w:t>
      </w:r>
    </w:p>
    <w:p w14:paraId="6EE8190F" w14:textId="4951F207" w:rsidR="002E7D64" w:rsidRPr="00D96F0B" w:rsidRDefault="002E7D64" w:rsidP="002E7D64">
      <w:pPr>
        <w:ind w:left="1560" w:hanging="1560"/>
        <w:rPr>
          <w:b/>
          <w:bCs/>
        </w:rPr>
      </w:pPr>
      <w:r w:rsidRPr="00D96F0B">
        <w:rPr>
          <w:b/>
          <w:bCs/>
        </w:rPr>
        <w:t>Post Hours:</w:t>
      </w:r>
      <w:r w:rsidRPr="00D96F0B">
        <w:rPr>
          <w:b/>
          <w:bCs/>
        </w:rPr>
        <w:tab/>
      </w:r>
      <w:r>
        <w:t>Full-time, 35 hours per week</w:t>
      </w:r>
      <w:r w:rsidRPr="00D96F0B">
        <w:rPr>
          <w:b/>
          <w:bCs/>
        </w:rPr>
        <w:tab/>
      </w:r>
      <w:r w:rsidRPr="00D96F0B">
        <w:rPr>
          <w:b/>
          <w:bCs/>
        </w:rPr>
        <w:tab/>
      </w:r>
    </w:p>
    <w:p w14:paraId="59163ABA" w14:textId="77777777" w:rsidR="002E7D64" w:rsidRPr="00D96F0B" w:rsidRDefault="002E7D64" w:rsidP="002E7D64">
      <w:pPr>
        <w:ind w:left="1560" w:hanging="1560"/>
        <w:rPr>
          <w:b/>
          <w:bCs/>
        </w:rPr>
      </w:pPr>
      <w:r w:rsidRPr="00D96F0B">
        <w:rPr>
          <w:b/>
          <w:bCs/>
        </w:rPr>
        <w:lastRenderedPageBreak/>
        <w:t>Pay:</w:t>
      </w:r>
      <w:r w:rsidRPr="00D96F0B">
        <w:rPr>
          <w:b/>
          <w:bCs/>
        </w:rPr>
        <w:tab/>
      </w:r>
      <w:r w:rsidRPr="00D96F0B">
        <w:t>£</w:t>
      </w:r>
      <w:r>
        <w:t xml:space="preserve">26000 - £30000 per annum </w:t>
      </w:r>
    </w:p>
    <w:p w14:paraId="44D7C929" w14:textId="77777777" w:rsidR="002E7D64" w:rsidRPr="00D96F0B" w:rsidRDefault="002E7D64" w:rsidP="002E7D64">
      <w:pPr>
        <w:ind w:left="1560" w:hanging="1560"/>
      </w:pPr>
      <w:r w:rsidRPr="00D96F0B">
        <w:rPr>
          <w:b/>
          <w:bCs/>
        </w:rPr>
        <w:t>Location:</w:t>
      </w:r>
      <w:r w:rsidRPr="00D96F0B">
        <w:rPr>
          <w:b/>
          <w:bCs/>
        </w:rPr>
        <w:tab/>
      </w:r>
      <w:r w:rsidRPr="00D96F0B">
        <w:rPr>
          <w:rStyle w:val="normaltextrun"/>
          <w:color w:val="000000"/>
        </w:rPr>
        <w:t>The post holder will mainly be based at Trinity Community Church, Christ Church Square, Accrington, BB52NX, with some flexibility.</w:t>
      </w:r>
    </w:p>
    <w:p w14:paraId="4A0CAC4A" w14:textId="31CE5E72" w:rsidR="00A96861" w:rsidRPr="00D96F0B" w:rsidRDefault="002E7D64" w:rsidP="002E7D64">
      <w:pPr>
        <w:ind w:left="1560" w:hanging="1560"/>
        <w:rPr>
          <w:b/>
          <w:bCs/>
        </w:rPr>
      </w:pPr>
      <w:r>
        <w:rPr>
          <w:b/>
          <w:bCs/>
        </w:rPr>
        <w:t>For more information, please visit our website, www.trinitycc.org.uk</w:t>
      </w:r>
    </w:p>
    <w:p w14:paraId="6BF0FECB" w14:textId="3AB4416E" w:rsidR="00490840" w:rsidRPr="00D96F0B" w:rsidRDefault="00490840" w:rsidP="00A96861">
      <w:pPr>
        <w:rPr>
          <w:b/>
          <w:bCs/>
          <w:sz w:val="24"/>
          <w:szCs w:val="24"/>
        </w:rPr>
      </w:pPr>
    </w:p>
    <w:sectPr w:rsidR="00490840" w:rsidRPr="00D96F0B" w:rsidSect="00A96861">
      <w:footerReference w:type="default" r:id="rId9"/>
      <w:pgSz w:w="11906" w:h="16838"/>
      <w:pgMar w:top="851" w:right="991"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7B33C" w14:textId="77777777" w:rsidR="00C05137" w:rsidRDefault="00C05137" w:rsidP="00EB6D7F">
      <w:pPr>
        <w:spacing w:after="0" w:line="240" w:lineRule="auto"/>
      </w:pPr>
      <w:r>
        <w:separator/>
      </w:r>
    </w:p>
  </w:endnote>
  <w:endnote w:type="continuationSeparator" w:id="0">
    <w:p w14:paraId="25E37824" w14:textId="77777777" w:rsidR="00C05137" w:rsidRDefault="00C05137" w:rsidP="00EB6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16B45" w14:textId="77777777" w:rsidR="009308CB" w:rsidRDefault="009308CB" w:rsidP="009308C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3AE324" w14:textId="77777777" w:rsidR="00C05137" w:rsidRDefault="00C05137" w:rsidP="00EB6D7F">
      <w:pPr>
        <w:spacing w:after="0" w:line="240" w:lineRule="auto"/>
      </w:pPr>
      <w:r>
        <w:separator/>
      </w:r>
    </w:p>
  </w:footnote>
  <w:footnote w:type="continuationSeparator" w:id="0">
    <w:p w14:paraId="3485C9E0" w14:textId="77777777" w:rsidR="00C05137" w:rsidRDefault="00C05137" w:rsidP="00EB6D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32625"/>
    <w:multiLevelType w:val="hybridMultilevel"/>
    <w:tmpl w:val="42A40CF4"/>
    <w:lvl w:ilvl="0" w:tplc="0DB63BC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204AF9"/>
    <w:multiLevelType w:val="hybridMultilevel"/>
    <w:tmpl w:val="D61EE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1C45C3"/>
    <w:multiLevelType w:val="hybridMultilevel"/>
    <w:tmpl w:val="2BDE3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BA0DC2"/>
    <w:multiLevelType w:val="multilevel"/>
    <w:tmpl w:val="FC1EA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3E1B0A"/>
    <w:multiLevelType w:val="hybridMultilevel"/>
    <w:tmpl w:val="694AA7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44B28A3"/>
    <w:multiLevelType w:val="hybridMultilevel"/>
    <w:tmpl w:val="694AA7F4"/>
    <w:lvl w:ilvl="0" w:tplc="0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8507688">
    <w:abstractNumId w:val="5"/>
  </w:num>
  <w:num w:numId="2" w16cid:durableId="1914312060">
    <w:abstractNumId w:val="4"/>
  </w:num>
  <w:num w:numId="3" w16cid:durableId="503667538">
    <w:abstractNumId w:val="0"/>
  </w:num>
  <w:num w:numId="4" w16cid:durableId="1937783138">
    <w:abstractNumId w:val="1"/>
  </w:num>
  <w:num w:numId="5" w16cid:durableId="826240952">
    <w:abstractNumId w:val="2"/>
  </w:num>
  <w:num w:numId="6" w16cid:durableId="15735466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840"/>
    <w:rsid w:val="00004554"/>
    <w:rsid w:val="00006E6F"/>
    <w:rsid w:val="00017CF6"/>
    <w:rsid w:val="00022574"/>
    <w:rsid w:val="0002333F"/>
    <w:rsid w:val="00024E55"/>
    <w:rsid w:val="00031577"/>
    <w:rsid w:val="00056B63"/>
    <w:rsid w:val="00062186"/>
    <w:rsid w:val="00071E30"/>
    <w:rsid w:val="0008721A"/>
    <w:rsid w:val="000B45FF"/>
    <w:rsid w:val="000B775C"/>
    <w:rsid w:val="000C2430"/>
    <w:rsid w:val="000E4B72"/>
    <w:rsid w:val="000F0D91"/>
    <w:rsid w:val="000F29F0"/>
    <w:rsid w:val="000F4C00"/>
    <w:rsid w:val="000F7B08"/>
    <w:rsid w:val="001138EE"/>
    <w:rsid w:val="001166B4"/>
    <w:rsid w:val="001206D5"/>
    <w:rsid w:val="001378CF"/>
    <w:rsid w:val="0014411B"/>
    <w:rsid w:val="00166BCC"/>
    <w:rsid w:val="001A5A8E"/>
    <w:rsid w:val="001A60C8"/>
    <w:rsid w:val="001A71D6"/>
    <w:rsid w:val="001B3E61"/>
    <w:rsid w:val="001F160A"/>
    <w:rsid w:val="0020349D"/>
    <w:rsid w:val="002401C7"/>
    <w:rsid w:val="002502F7"/>
    <w:rsid w:val="0025251B"/>
    <w:rsid w:val="0026333C"/>
    <w:rsid w:val="00275A9A"/>
    <w:rsid w:val="00277319"/>
    <w:rsid w:val="00290BE2"/>
    <w:rsid w:val="002A368C"/>
    <w:rsid w:val="002A5BD3"/>
    <w:rsid w:val="002B1AA2"/>
    <w:rsid w:val="002D7C6F"/>
    <w:rsid w:val="002E00B2"/>
    <w:rsid w:val="002E4AF1"/>
    <w:rsid w:val="002E7D64"/>
    <w:rsid w:val="002F1F10"/>
    <w:rsid w:val="002F6E94"/>
    <w:rsid w:val="003010D9"/>
    <w:rsid w:val="00311351"/>
    <w:rsid w:val="00317EBC"/>
    <w:rsid w:val="003201E7"/>
    <w:rsid w:val="00331DE3"/>
    <w:rsid w:val="003355CA"/>
    <w:rsid w:val="0033752E"/>
    <w:rsid w:val="00340E97"/>
    <w:rsid w:val="00347DC2"/>
    <w:rsid w:val="003510BD"/>
    <w:rsid w:val="003532F7"/>
    <w:rsid w:val="00363D36"/>
    <w:rsid w:val="00377448"/>
    <w:rsid w:val="00380EA5"/>
    <w:rsid w:val="00381639"/>
    <w:rsid w:val="00381CEB"/>
    <w:rsid w:val="00393FFE"/>
    <w:rsid w:val="0039550E"/>
    <w:rsid w:val="003A2681"/>
    <w:rsid w:val="003B4699"/>
    <w:rsid w:val="003D5194"/>
    <w:rsid w:val="003D60AC"/>
    <w:rsid w:val="003E108F"/>
    <w:rsid w:val="003E1BCF"/>
    <w:rsid w:val="003E2B2E"/>
    <w:rsid w:val="00402669"/>
    <w:rsid w:val="00403C7E"/>
    <w:rsid w:val="00417A4F"/>
    <w:rsid w:val="0042600B"/>
    <w:rsid w:val="00437829"/>
    <w:rsid w:val="00444CFD"/>
    <w:rsid w:val="00447966"/>
    <w:rsid w:val="004512D7"/>
    <w:rsid w:val="004514D8"/>
    <w:rsid w:val="00456402"/>
    <w:rsid w:val="0047176F"/>
    <w:rsid w:val="00477F3B"/>
    <w:rsid w:val="00486A0F"/>
    <w:rsid w:val="00487343"/>
    <w:rsid w:val="00490840"/>
    <w:rsid w:val="0049137C"/>
    <w:rsid w:val="004A1C24"/>
    <w:rsid w:val="004B0C0A"/>
    <w:rsid w:val="004B79E1"/>
    <w:rsid w:val="004C0A19"/>
    <w:rsid w:val="004C3105"/>
    <w:rsid w:val="004C4FDF"/>
    <w:rsid w:val="004D1887"/>
    <w:rsid w:val="004E0119"/>
    <w:rsid w:val="004E3F6E"/>
    <w:rsid w:val="004F303B"/>
    <w:rsid w:val="00510BF2"/>
    <w:rsid w:val="0051468A"/>
    <w:rsid w:val="00516AA0"/>
    <w:rsid w:val="00523087"/>
    <w:rsid w:val="00527CFA"/>
    <w:rsid w:val="00542D41"/>
    <w:rsid w:val="00547D53"/>
    <w:rsid w:val="00581173"/>
    <w:rsid w:val="005868A8"/>
    <w:rsid w:val="005925B8"/>
    <w:rsid w:val="005979BE"/>
    <w:rsid w:val="005A0372"/>
    <w:rsid w:val="005A0740"/>
    <w:rsid w:val="005A1748"/>
    <w:rsid w:val="005F1C5A"/>
    <w:rsid w:val="005F390B"/>
    <w:rsid w:val="00606ACF"/>
    <w:rsid w:val="00613E8E"/>
    <w:rsid w:val="00626D95"/>
    <w:rsid w:val="006329CF"/>
    <w:rsid w:val="006401DB"/>
    <w:rsid w:val="006430AC"/>
    <w:rsid w:val="006539BD"/>
    <w:rsid w:val="0067227C"/>
    <w:rsid w:val="006739B5"/>
    <w:rsid w:val="00675769"/>
    <w:rsid w:val="006A4EA6"/>
    <w:rsid w:val="006C0472"/>
    <w:rsid w:val="006C082F"/>
    <w:rsid w:val="006C6D51"/>
    <w:rsid w:val="006F51AE"/>
    <w:rsid w:val="0070181F"/>
    <w:rsid w:val="00706078"/>
    <w:rsid w:val="00706822"/>
    <w:rsid w:val="007115AA"/>
    <w:rsid w:val="00717B37"/>
    <w:rsid w:val="007213DD"/>
    <w:rsid w:val="00721DBE"/>
    <w:rsid w:val="007247BD"/>
    <w:rsid w:val="0073538F"/>
    <w:rsid w:val="007405C1"/>
    <w:rsid w:val="00753DCE"/>
    <w:rsid w:val="00796B4A"/>
    <w:rsid w:val="007B18EA"/>
    <w:rsid w:val="007B6174"/>
    <w:rsid w:val="007B6A11"/>
    <w:rsid w:val="007C4C83"/>
    <w:rsid w:val="007D2CF9"/>
    <w:rsid w:val="007D5C23"/>
    <w:rsid w:val="007E2942"/>
    <w:rsid w:val="007E4931"/>
    <w:rsid w:val="007F2BBC"/>
    <w:rsid w:val="007F74C3"/>
    <w:rsid w:val="00816F57"/>
    <w:rsid w:val="00845682"/>
    <w:rsid w:val="008459B4"/>
    <w:rsid w:val="0085107A"/>
    <w:rsid w:val="008617C2"/>
    <w:rsid w:val="00861B57"/>
    <w:rsid w:val="00883EA8"/>
    <w:rsid w:val="00885F0F"/>
    <w:rsid w:val="00895FB0"/>
    <w:rsid w:val="0089619C"/>
    <w:rsid w:val="008E6B97"/>
    <w:rsid w:val="008F01C5"/>
    <w:rsid w:val="008F06CC"/>
    <w:rsid w:val="008F7E0E"/>
    <w:rsid w:val="00901018"/>
    <w:rsid w:val="00911613"/>
    <w:rsid w:val="00913D88"/>
    <w:rsid w:val="00922622"/>
    <w:rsid w:val="009308CB"/>
    <w:rsid w:val="00931017"/>
    <w:rsid w:val="00935151"/>
    <w:rsid w:val="00942429"/>
    <w:rsid w:val="0094250F"/>
    <w:rsid w:val="00962594"/>
    <w:rsid w:val="00970342"/>
    <w:rsid w:val="00975CE6"/>
    <w:rsid w:val="00977464"/>
    <w:rsid w:val="009941B6"/>
    <w:rsid w:val="00995D46"/>
    <w:rsid w:val="009A2112"/>
    <w:rsid w:val="009A7550"/>
    <w:rsid w:val="009A7BA4"/>
    <w:rsid w:val="009A7E6B"/>
    <w:rsid w:val="009B31C0"/>
    <w:rsid w:val="009C1BC2"/>
    <w:rsid w:val="009F183E"/>
    <w:rsid w:val="00A06DAA"/>
    <w:rsid w:val="00A126CD"/>
    <w:rsid w:val="00A2244C"/>
    <w:rsid w:val="00A51E51"/>
    <w:rsid w:val="00A5247B"/>
    <w:rsid w:val="00A562BD"/>
    <w:rsid w:val="00A62996"/>
    <w:rsid w:val="00A635BC"/>
    <w:rsid w:val="00A63EE7"/>
    <w:rsid w:val="00A825E5"/>
    <w:rsid w:val="00A935F5"/>
    <w:rsid w:val="00A96861"/>
    <w:rsid w:val="00AA09F3"/>
    <w:rsid w:val="00AA382E"/>
    <w:rsid w:val="00AB0D2B"/>
    <w:rsid w:val="00AB77FE"/>
    <w:rsid w:val="00AC22A3"/>
    <w:rsid w:val="00AE1332"/>
    <w:rsid w:val="00AF441C"/>
    <w:rsid w:val="00B00425"/>
    <w:rsid w:val="00B14327"/>
    <w:rsid w:val="00B53963"/>
    <w:rsid w:val="00B552E5"/>
    <w:rsid w:val="00B554DE"/>
    <w:rsid w:val="00B67AFC"/>
    <w:rsid w:val="00B76433"/>
    <w:rsid w:val="00B81D3E"/>
    <w:rsid w:val="00B82F51"/>
    <w:rsid w:val="00B83D86"/>
    <w:rsid w:val="00B93254"/>
    <w:rsid w:val="00B94BF0"/>
    <w:rsid w:val="00BA22D0"/>
    <w:rsid w:val="00BA6458"/>
    <w:rsid w:val="00BB31DB"/>
    <w:rsid w:val="00BC01AC"/>
    <w:rsid w:val="00BD091B"/>
    <w:rsid w:val="00BD190A"/>
    <w:rsid w:val="00BE339A"/>
    <w:rsid w:val="00BF0DDC"/>
    <w:rsid w:val="00BF3039"/>
    <w:rsid w:val="00C04890"/>
    <w:rsid w:val="00C05137"/>
    <w:rsid w:val="00C34EEB"/>
    <w:rsid w:val="00C431F2"/>
    <w:rsid w:val="00C470DE"/>
    <w:rsid w:val="00C779C5"/>
    <w:rsid w:val="00C9523F"/>
    <w:rsid w:val="00CA7BA4"/>
    <w:rsid w:val="00CD6E78"/>
    <w:rsid w:val="00CE7D07"/>
    <w:rsid w:val="00D05287"/>
    <w:rsid w:val="00D07D7A"/>
    <w:rsid w:val="00D11DDD"/>
    <w:rsid w:val="00D16A86"/>
    <w:rsid w:val="00D506AC"/>
    <w:rsid w:val="00D62847"/>
    <w:rsid w:val="00D6362D"/>
    <w:rsid w:val="00D85D83"/>
    <w:rsid w:val="00D96F0B"/>
    <w:rsid w:val="00DA66AC"/>
    <w:rsid w:val="00DB0084"/>
    <w:rsid w:val="00DB6E95"/>
    <w:rsid w:val="00DE6D2A"/>
    <w:rsid w:val="00E01D8A"/>
    <w:rsid w:val="00E15FAF"/>
    <w:rsid w:val="00E17EB0"/>
    <w:rsid w:val="00E2076F"/>
    <w:rsid w:val="00E24458"/>
    <w:rsid w:val="00E302B3"/>
    <w:rsid w:val="00E3717D"/>
    <w:rsid w:val="00E4318D"/>
    <w:rsid w:val="00E459BC"/>
    <w:rsid w:val="00E47EB8"/>
    <w:rsid w:val="00E515B4"/>
    <w:rsid w:val="00E5539A"/>
    <w:rsid w:val="00E61306"/>
    <w:rsid w:val="00E809A4"/>
    <w:rsid w:val="00E8741C"/>
    <w:rsid w:val="00E876FE"/>
    <w:rsid w:val="00E912B4"/>
    <w:rsid w:val="00E93203"/>
    <w:rsid w:val="00EB6D7F"/>
    <w:rsid w:val="00EC09A1"/>
    <w:rsid w:val="00ED2CB0"/>
    <w:rsid w:val="00F0546E"/>
    <w:rsid w:val="00F1027C"/>
    <w:rsid w:val="00F146BD"/>
    <w:rsid w:val="00F14FCB"/>
    <w:rsid w:val="00F2263C"/>
    <w:rsid w:val="00F33A03"/>
    <w:rsid w:val="00F3574B"/>
    <w:rsid w:val="00F40167"/>
    <w:rsid w:val="00F47A0B"/>
    <w:rsid w:val="00F50096"/>
    <w:rsid w:val="00F5377C"/>
    <w:rsid w:val="00F53F50"/>
    <w:rsid w:val="00F56726"/>
    <w:rsid w:val="00F607DA"/>
    <w:rsid w:val="00F66E14"/>
    <w:rsid w:val="00F80DE9"/>
    <w:rsid w:val="00F848C2"/>
    <w:rsid w:val="00F8711B"/>
    <w:rsid w:val="00F955A4"/>
    <w:rsid w:val="00FB5DC7"/>
    <w:rsid w:val="00FC200C"/>
    <w:rsid w:val="00FC4181"/>
    <w:rsid w:val="00FC56D7"/>
    <w:rsid w:val="00FC7FA7"/>
    <w:rsid w:val="00FE6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E21D1"/>
  <w15:chartTrackingRefBased/>
  <w15:docId w15:val="{5BB3EEA7-8284-4B77-BB70-B88431D09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96861"/>
  </w:style>
  <w:style w:type="paragraph" w:styleId="ListParagraph">
    <w:name w:val="List Paragraph"/>
    <w:basedOn w:val="Normal"/>
    <w:uiPriority w:val="34"/>
    <w:qFormat/>
    <w:rsid w:val="00F50096"/>
    <w:pPr>
      <w:spacing w:after="0" w:line="240" w:lineRule="auto"/>
      <w:ind w:left="720"/>
    </w:pPr>
    <w:rPr>
      <w:rFonts w:ascii="Calibri" w:hAnsi="Calibri" w:cs="Arial"/>
    </w:rPr>
  </w:style>
  <w:style w:type="paragraph" w:customStyle="1" w:styleId="paragraph">
    <w:name w:val="paragraph"/>
    <w:basedOn w:val="Normal"/>
    <w:rsid w:val="00F5009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F50096"/>
  </w:style>
  <w:style w:type="paragraph" w:styleId="NormalWeb">
    <w:name w:val="Normal (Web)"/>
    <w:basedOn w:val="Normal"/>
    <w:uiPriority w:val="99"/>
    <w:unhideWhenUsed/>
    <w:rsid w:val="0097746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977464"/>
    <w:pPr>
      <w:pBdr>
        <w:top w:val="nil"/>
        <w:left w:val="nil"/>
        <w:bottom w:val="nil"/>
        <w:right w:val="nil"/>
        <w:between w:val="nil"/>
        <w:bar w:val="nil"/>
      </w:pBdr>
      <w:spacing w:before="240" w:after="240" w:line="276" w:lineRule="auto"/>
    </w:pPr>
    <w:rPr>
      <w:rFonts w:eastAsia="Arial Unicode MS" w:cs="Arial Unicode MS"/>
      <w:color w:val="000000" w:themeColor="text1"/>
      <w:szCs w:val="24"/>
      <w:bdr w:val="nil"/>
      <w:lang w:eastAsia="en-GB"/>
    </w:rPr>
  </w:style>
  <w:style w:type="character" w:styleId="BookTitle">
    <w:name w:val="Book Title"/>
    <w:basedOn w:val="DefaultParagraphFont"/>
    <w:uiPriority w:val="33"/>
    <w:qFormat/>
    <w:rsid w:val="00F66E14"/>
    <w:rPr>
      <w:b/>
      <w:bCs/>
      <w:i/>
      <w:iCs/>
      <w:spacing w:val="5"/>
    </w:rPr>
  </w:style>
  <w:style w:type="character" w:styleId="CommentReference">
    <w:name w:val="annotation reference"/>
    <w:basedOn w:val="DefaultParagraphFont"/>
    <w:uiPriority w:val="99"/>
    <w:semiHidden/>
    <w:unhideWhenUsed/>
    <w:rsid w:val="00F66E14"/>
    <w:rPr>
      <w:sz w:val="16"/>
      <w:szCs w:val="16"/>
    </w:rPr>
  </w:style>
  <w:style w:type="paragraph" w:styleId="CommentText">
    <w:name w:val="annotation text"/>
    <w:basedOn w:val="Normal"/>
    <w:link w:val="CommentTextChar"/>
    <w:uiPriority w:val="99"/>
    <w:unhideWhenUsed/>
    <w:rsid w:val="00F66E14"/>
    <w:pPr>
      <w:spacing w:after="0" w:line="240" w:lineRule="auto"/>
    </w:pPr>
    <w:rPr>
      <w:rFonts w:ascii="Arial" w:eastAsia="Times New Roman" w:hAnsi="Arial" w:cs="Arial"/>
      <w:sz w:val="20"/>
      <w:szCs w:val="20"/>
    </w:rPr>
  </w:style>
  <w:style w:type="character" w:customStyle="1" w:styleId="CommentTextChar">
    <w:name w:val="Comment Text Char"/>
    <w:basedOn w:val="DefaultParagraphFont"/>
    <w:link w:val="CommentText"/>
    <w:uiPriority w:val="99"/>
    <w:rsid w:val="00F66E14"/>
    <w:rPr>
      <w:rFonts w:ascii="Arial" w:eastAsia="Times New Roman" w:hAnsi="Arial" w:cs="Arial"/>
      <w:sz w:val="20"/>
      <w:szCs w:val="20"/>
    </w:rPr>
  </w:style>
  <w:style w:type="table" w:styleId="TableGrid">
    <w:name w:val="Table Grid"/>
    <w:basedOn w:val="TableNormal"/>
    <w:uiPriority w:val="39"/>
    <w:rsid w:val="00717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81CEB"/>
    <w:rPr>
      <w:color w:val="0563C1" w:themeColor="hyperlink"/>
      <w:u w:val="single"/>
    </w:rPr>
  </w:style>
  <w:style w:type="character" w:styleId="UnresolvedMention">
    <w:name w:val="Unresolved Mention"/>
    <w:basedOn w:val="DefaultParagraphFont"/>
    <w:uiPriority w:val="99"/>
    <w:semiHidden/>
    <w:unhideWhenUsed/>
    <w:rsid w:val="00381CEB"/>
    <w:rPr>
      <w:color w:val="605E5C"/>
      <w:shd w:val="clear" w:color="auto" w:fill="E1DFDD"/>
    </w:rPr>
  </w:style>
  <w:style w:type="paragraph" w:styleId="Header">
    <w:name w:val="header"/>
    <w:basedOn w:val="Normal"/>
    <w:link w:val="HeaderChar"/>
    <w:uiPriority w:val="99"/>
    <w:unhideWhenUsed/>
    <w:rsid w:val="00EB6D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6D7F"/>
  </w:style>
  <w:style w:type="paragraph" w:styleId="Footer">
    <w:name w:val="footer"/>
    <w:basedOn w:val="Normal"/>
    <w:link w:val="FooterChar"/>
    <w:uiPriority w:val="99"/>
    <w:unhideWhenUsed/>
    <w:rsid w:val="00EB6D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6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303FF-4686-4F52-8BB7-28EDF2C73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356</Words>
  <Characters>2025</Characters>
  <Application>Microsoft Office Word</Application>
  <DocSecurity>0</DocSecurity>
  <Lines>253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Chrissie Oakley</dc:creator>
  <cp:keywords/>
  <dc:description/>
  <cp:lastModifiedBy>Paul McNally</cp:lastModifiedBy>
  <cp:revision>4</cp:revision>
  <cp:lastPrinted>2026-06-09T16:34:00Z</cp:lastPrinted>
  <dcterms:created xsi:type="dcterms:W3CDTF">2026-06-09T16:34:00Z</dcterms:created>
  <dcterms:modified xsi:type="dcterms:W3CDTF">2026-06-09T16:42:00Z</dcterms:modified>
</cp:coreProperties>
</file>